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宋体"/>
          <w:spacing w:val="60"/>
          <w:sz w:val="44"/>
          <w:szCs w:val="44"/>
        </w:rPr>
      </w:pPr>
    </w:p>
    <w:p>
      <w:pPr>
        <w:adjustRightInd w:val="0"/>
        <w:snapToGrid w:val="0"/>
        <w:spacing w:line="1300" w:lineRule="exact"/>
        <w:jc w:val="center"/>
        <w:rPr>
          <w:rFonts w:cs="仿宋" w:asciiTheme="minorEastAsia" w:hAnsiTheme="minorEastAsia" w:eastAsiaTheme="minorEastAsia"/>
          <w:b/>
          <w:bCs/>
          <w:sz w:val="44"/>
          <w:szCs w:val="44"/>
        </w:rPr>
      </w:pPr>
      <w:r>
        <w:rPr>
          <w:rFonts w:hint="eastAsia" w:cs="仿宋" w:asciiTheme="minorEastAsia" w:hAnsiTheme="minorEastAsia" w:eastAsiaTheme="minorEastAsia"/>
          <w:b/>
          <w:bCs/>
          <w:spacing w:val="-16"/>
          <w:sz w:val="44"/>
          <w:szCs w:val="44"/>
        </w:rPr>
        <w:t>南昌大学哲学社会科学青年学术骨干培育项目</w:t>
      </w:r>
      <w:r>
        <w:rPr>
          <w:rFonts w:cs="仿宋" w:asciiTheme="minorEastAsia" w:hAnsiTheme="minorEastAsia" w:eastAsiaTheme="minorEastAsia"/>
          <w:b/>
          <w:bCs/>
          <w:spacing w:val="-16"/>
          <w:sz w:val="44"/>
          <w:szCs w:val="44"/>
        </w:rPr>
        <w:br w:type="textWrapping"/>
      </w:r>
      <w:r>
        <w:rPr>
          <w:rFonts w:hint="eastAsia" w:cs="仿宋" w:asciiTheme="minorEastAsia" w:hAnsiTheme="minorEastAsia" w:eastAsiaTheme="minorEastAsia"/>
          <w:b/>
          <w:bCs/>
          <w:sz w:val="44"/>
          <w:szCs w:val="44"/>
        </w:rPr>
        <w:t xml:space="preserve">申 </w:t>
      </w:r>
      <w:r>
        <w:rPr>
          <w:rFonts w:hint="eastAsia" w:cs="仿宋" w:asciiTheme="minorEastAsia" w:hAnsiTheme="minorEastAsia" w:eastAsiaTheme="minorEastAsia"/>
          <w:b/>
          <w:bCs/>
          <w:sz w:val="44"/>
          <w:szCs w:val="44"/>
          <w:lang w:eastAsia="zh-CN"/>
        </w:rPr>
        <w:t>请</w:t>
      </w:r>
      <w:r>
        <w:rPr>
          <w:rFonts w:hint="eastAsia" w:cs="仿宋" w:asciiTheme="minorEastAsia" w:hAnsiTheme="minorEastAsia" w:eastAsiaTheme="minorEastAsia"/>
          <w:b/>
          <w:bCs/>
          <w:sz w:val="44"/>
          <w:szCs w:val="44"/>
        </w:rPr>
        <w:t xml:space="preserve"> 表</w:t>
      </w:r>
    </w:p>
    <w:p>
      <w:pPr>
        <w:spacing w:line="480" w:lineRule="auto"/>
        <w:jc w:val="center"/>
        <w:rPr>
          <w:rFonts w:ascii="仿宋_GB2312" w:hAnsi="宋体" w:eastAsia="仿宋_GB2312"/>
          <w:color w:val="FF0000"/>
          <w:sz w:val="32"/>
          <w:szCs w:val="32"/>
        </w:rPr>
      </w:pPr>
    </w:p>
    <w:tbl>
      <w:tblPr>
        <w:tblStyle w:val="5"/>
        <w:tblW w:w="0" w:type="auto"/>
        <w:jc w:val="center"/>
        <w:tblLayout w:type="autofit"/>
        <w:tblCellMar>
          <w:top w:w="0" w:type="dxa"/>
          <w:left w:w="108" w:type="dxa"/>
          <w:bottom w:w="0" w:type="dxa"/>
          <w:right w:w="108" w:type="dxa"/>
        </w:tblCellMar>
      </w:tblPr>
      <w:tblGrid>
        <w:gridCol w:w="1677"/>
        <w:gridCol w:w="4635"/>
      </w:tblGrid>
      <w:tr>
        <w:tblPrEx>
          <w:tblCellMar>
            <w:top w:w="0" w:type="dxa"/>
            <w:left w:w="108" w:type="dxa"/>
            <w:bottom w:w="0" w:type="dxa"/>
            <w:right w:w="108" w:type="dxa"/>
          </w:tblCellMar>
        </w:tblPrEx>
        <w:trPr>
          <w:trHeight w:val="1305" w:hRule="atLeast"/>
          <w:jc w:val="center"/>
        </w:trPr>
        <w:tc>
          <w:tcPr>
            <w:tcW w:w="1677" w:type="dxa"/>
            <w:tcBorders>
              <w:left w:val="nil"/>
              <w:bottom w:val="nil"/>
              <w:right w:val="nil"/>
            </w:tcBorders>
            <w:vAlign w:val="bottom"/>
          </w:tcPr>
          <w:p>
            <w:pPr>
              <w:spacing w:line="500" w:lineRule="exact"/>
              <w:rPr>
                <w:rFonts w:eastAsia="楷体_GB2312"/>
                <w:sz w:val="32"/>
                <w:szCs w:val="32"/>
              </w:rPr>
            </w:pPr>
            <w:bookmarkStart w:id="0" w:name="_GoBack"/>
            <w:bookmarkEnd w:id="0"/>
            <w:r>
              <w:rPr>
                <w:rFonts w:hint="eastAsia" w:eastAsia="楷体_GB2312" w:cs="楷体_GB2312"/>
                <w:sz w:val="32"/>
                <w:szCs w:val="32"/>
              </w:rPr>
              <w:t>项目名称</w:t>
            </w:r>
          </w:p>
        </w:tc>
        <w:tc>
          <w:tcPr>
            <w:tcW w:w="4635" w:type="dxa"/>
            <w:tcBorders>
              <w:left w:val="nil"/>
              <w:bottom w:val="single" w:color="auto" w:sz="8" w:space="0"/>
              <w:right w:val="nil"/>
            </w:tcBorders>
            <w:vAlign w:val="bottom"/>
          </w:tcPr>
          <w:p>
            <w:pPr>
              <w:spacing w:line="500" w:lineRule="exact"/>
              <w:rPr>
                <w:rFonts w:eastAsia="楷体_GB2312"/>
                <w:b/>
                <w:bCs/>
                <w:sz w:val="32"/>
                <w:szCs w:val="32"/>
              </w:rPr>
            </w:pPr>
          </w:p>
        </w:tc>
      </w:tr>
      <w:tr>
        <w:tblPrEx>
          <w:tblCellMar>
            <w:top w:w="0" w:type="dxa"/>
            <w:left w:w="108" w:type="dxa"/>
            <w:bottom w:w="0" w:type="dxa"/>
            <w:right w:w="108" w:type="dxa"/>
          </w:tblCellMar>
        </w:tblPrEx>
        <w:trPr>
          <w:trHeight w:val="898" w:hRule="atLeast"/>
          <w:jc w:val="center"/>
        </w:trPr>
        <w:tc>
          <w:tcPr>
            <w:tcW w:w="1677" w:type="dxa"/>
            <w:tcBorders>
              <w:top w:val="nil"/>
              <w:left w:val="nil"/>
              <w:bottom w:val="nil"/>
              <w:right w:val="nil"/>
            </w:tcBorders>
            <w:vAlign w:val="bottom"/>
          </w:tcPr>
          <w:p>
            <w:pPr>
              <w:spacing w:line="500" w:lineRule="exact"/>
              <w:rPr>
                <w:rFonts w:eastAsia="楷体_GB2312"/>
                <w:color w:val="0000FF"/>
                <w:sz w:val="32"/>
                <w:szCs w:val="32"/>
              </w:rPr>
            </w:pPr>
            <w:r>
              <w:rPr>
                <w:rFonts w:hint="eastAsia" w:eastAsia="楷体_GB2312" w:cs="楷体_GB2312"/>
                <w:sz w:val="32"/>
                <w:szCs w:val="32"/>
              </w:rPr>
              <w:t>学科分类</w:t>
            </w:r>
          </w:p>
        </w:tc>
        <w:tc>
          <w:tcPr>
            <w:tcW w:w="4635" w:type="dxa"/>
            <w:tcBorders>
              <w:top w:val="single" w:color="auto" w:sz="8" w:space="0"/>
              <w:left w:val="nil"/>
              <w:bottom w:val="single" w:color="auto" w:sz="8" w:space="0"/>
              <w:right w:val="nil"/>
            </w:tcBorders>
            <w:vAlign w:val="bottom"/>
          </w:tcPr>
          <w:p>
            <w:pPr>
              <w:spacing w:line="500" w:lineRule="exact"/>
              <w:rPr>
                <w:rFonts w:ascii="楷体_GB2312" w:eastAsia="楷体_GB2312"/>
                <w:b/>
                <w:bCs/>
                <w:color w:val="0000FF"/>
                <w:sz w:val="36"/>
                <w:szCs w:val="36"/>
              </w:rPr>
            </w:pPr>
          </w:p>
        </w:tc>
      </w:tr>
      <w:tr>
        <w:tblPrEx>
          <w:tblCellMar>
            <w:top w:w="0" w:type="dxa"/>
            <w:left w:w="108" w:type="dxa"/>
            <w:bottom w:w="0" w:type="dxa"/>
            <w:right w:w="108" w:type="dxa"/>
          </w:tblCellMar>
        </w:tblPrEx>
        <w:trPr>
          <w:trHeight w:val="907" w:hRule="atLeast"/>
          <w:jc w:val="center"/>
        </w:trPr>
        <w:tc>
          <w:tcPr>
            <w:tcW w:w="1677" w:type="dxa"/>
            <w:tcBorders>
              <w:top w:val="nil"/>
              <w:left w:val="nil"/>
              <w:bottom w:val="nil"/>
              <w:right w:val="nil"/>
            </w:tcBorders>
            <w:vAlign w:val="bottom"/>
          </w:tcPr>
          <w:p>
            <w:pPr>
              <w:spacing w:line="500" w:lineRule="exact"/>
              <w:rPr>
                <w:rFonts w:eastAsia="楷体_GB2312"/>
                <w:sz w:val="32"/>
                <w:szCs w:val="32"/>
              </w:rPr>
            </w:pPr>
            <w:r>
              <w:rPr>
                <w:rFonts w:hint="eastAsia" w:eastAsia="楷体_GB2312" w:cs="楷体_GB2312"/>
                <w:sz w:val="32"/>
                <w:szCs w:val="32"/>
              </w:rPr>
              <w:t>作　　者</w:t>
            </w:r>
          </w:p>
        </w:tc>
        <w:tc>
          <w:tcPr>
            <w:tcW w:w="4635" w:type="dxa"/>
            <w:tcBorders>
              <w:top w:val="single" w:color="auto" w:sz="8" w:space="0"/>
              <w:left w:val="nil"/>
              <w:bottom w:val="single" w:color="auto" w:sz="8" w:space="0"/>
              <w:right w:val="nil"/>
            </w:tcBorders>
            <w:vAlign w:val="bottom"/>
          </w:tcPr>
          <w:p>
            <w:pPr>
              <w:spacing w:line="500" w:lineRule="exact"/>
              <w:rPr>
                <w:rFonts w:ascii="楷体_GB2312" w:eastAsia="楷体_GB2312"/>
                <w:b/>
                <w:bCs/>
                <w:sz w:val="36"/>
                <w:szCs w:val="36"/>
              </w:rPr>
            </w:pPr>
          </w:p>
        </w:tc>
      </w:tr>
      <w:tr>
        <w:tblPrEx>
          <w:tblCellMar>
            <w:top w:w="0" w:type="dxa"/>
            <w:left w:w="108" w:type="dxa"/>
            <w:bottom w:w="0" w:type="dxa"/>
            <w:right w:w="108" w:type="dxa"/>
          </w:tblCellMar>
        </w:tblPrEx>
        <w:trPr>
          <w:trHeight w:val="907" w:hRule="atLeast"/>
          <w:jc w:val="center"/>
        </w:trPr>
        <w:tc>
          <w:tcPr>
            <w:tcW w:w="1677" w:type="dxa"/>
            <w:tcBorders>
              <w:top w:val="nil"/>
              <w:left w:val="nil"/>
              <w:bottom w:val="nil"/>
              <w:right w:val="nil"/>
            </w:tcBorders>
            <w:vAlign w:val="bottom"/>
          </w:tcPr>
          <w:p>
            <w:pPr>
              <w:spacing w:line="500" w:lineRule="exact"/>
              <w:rPr>
                <w:rFonts w:eastAsia="楷体_GB2312"/>
                <w:sz w:val="32"/>
                <w:szCs w:val="32"/>
              </w:rPr>
            </w:pPr>
            <w:r>
              <w:rPr>
                <w:rFonts w:hint="eastAsia" w:eastAsia="楷体_GB2312" w:cs="楷体_GB2312"/>
                <w:sz w:val="32"/>
                <w:szCs w:val="32"/>
              </w:rPr>
              <w:t>所在单位</w:t>
            </w:r>
          </w:p>
        </w:tc>
        <w:tc>
          <w:tcPr>
            <w:tcW w:w="4635" w:type="dxa"/>
            <w:tcBorders>
              <w:top w:val="single" w:color="auto" w:sz="8" w:space="0"/>
              <w:left w:val="nil"/>
              <w:bottom w:val="single" w:color="auto" w:sz="8" w:space="0"/>
              <w:right w:val="nil"/>
            </w:tcBorders>
            <w:vAlign w:val="bottom"/>
          </w:tcPr>
          <w:p>
            <w:pPr>
              <w:spacing w:line="500" w:lineRule="exact"/>
              <w:jc w:val="center"/>
              <w:rPr>
                <w:rFonts w:ascii="楷体_GB2312" w:eastAsia="楷体_GB2312"/>
                <w:b/>
                <w:bCs/>
                <w:sz w:val="36"/>
                <w:szCs w:val="36"/>
              </w:rPr>
            </w:pPr>
          </w:p>
        </w:tc>
      </w:tr>
    </w:tbl>
    <w:p>
      <w:pPr>
        <w:spacing w:line="720" w:lineRule="auto"/>
        <w:rPr>
          <w:rFonts w:ascii="仿宋_GB2312" w:eastAsia="仿宋_GB2312"/>
          <w:spacing w:val="20"/>
          <w:sz w:val="30"/>
          <w:szCs w:val="30"/>
        </w:rPr>
      </w:pPr>
    </w:p>
    <w:p>
      <w:pPr>
        <w:spacing w:line="720" w:lineRule="auto"/>
        <w:rPr>
          <w:rFonts w:ascii="仿宋_GB2312" w:eastAsia="仿宋_GB2312"/>
          <w:spacing w:val="20"/>
          <w:sz w:val="30"/>
          <w:szCs w:val="30"/>
        </w:rPr>
      </w:pPr>
    </w:p>
    <w:p>
      <w:pPr>
        <w:spacing w:line="720" w:lineRule="auto"/>
        <w:jc w:val="center"/>
        <w:rPr>
          <w:rFonts w:ascii="仿宋_GB2312" w:eastAsia="仿宋_GB2312"/>
          <w:spacing w:val="20"/>
          <w:sz w:val="30"/>
          <w:szCs w:val="30"/>
        </w:rPr>
      </w:pPr>
      <w:r>
        <w:rPr>
          <w:rFonts w:hint="eastAsia" w:ascii="仿宋_GB2312" w:eastAsia="仿宋_GB2312" w:cs="仿宋_GB2312"/>
          <w:spacing w:val="20"/>
          <w:sz w:val="30"/>
          <w:szCs w:val="30"/>
        </w:rPr>
        <w:t>南昌大学社会科学处</w:t>
      </w:r>
    </w:p>
    <w:p>
      <w:pPr>
        <w:spacing w:line="240" w:lineRule="atLeast"/>
        <w:ind w:firstLine="3400" w:firstLineChars="1000"/>
        <w:jc w:val="left"/>
        <w:rPr>
          <w:rFonts w:ascii="黑体" w:hAnsi="宋体" w:eastAsia="黑体"/>
          <w:color w:val="000000" w:themeColor="text1"/>
          <w:sz w:val="28"/>
          <w:szCs w:val="28"/>
          <w14:textFill>
            <w14:solidFill>
              <w14:schemeClr w14:val="tx1"/>
            </w14:solidFill>
          </w14:textFill>
        </w:rPr>
      </w:pPr>
      <w:r>
        <w:rPr>
          <w:rFonts w:hint="eastAsia" w:ascii="仿宋_GB2312" w:eastAsia="仿宋_GB2312" w:cs="仿宋_GB2312"/>
          <w:spacing w:val="20"/>
          <w:sz w:val="30"/>
          <w:szCs w:val="30"/>
        </w:rPr>
        <w:t>2020年5月</w:t>
      </w:r>
      <w:r>
        <w:rPr>
          <w:rFonts w:ascii="黑体" w:hAnsi="宋体" w:eastAsia="黑体"/>
          <w:sz w:val="28"/>
          <w:szCs w:val="28"/>
        </w:rPr>
        <w:br w:type="page"/>
      </w:r>
      <w:r>
        <w:rPr>
          <w:rFonts w:hint="eastAsia" w:ascii="黑体" w:hAnsi="宋体" w:eastAsia="黑体" w:cs="黑体"/>
          <w:color w:val="000000" w:themeColor="text1"/>
          <w:sz w:val="28"/>
          <w:szCs w:val="28"/>
          <w14:textFill>
            <w14:solidFill>
              <w14:schemeClr w14:val="tx1"/>
            </w14:solidFill>
          </w14:textFill>
        </w:rPr>
        <w:t>一、数据表</w:t>
      </w:r>
    </w:p>
    <w:tbl>
      <w:tblPr>
        <w:tblStyle w:val="5"/>
        <w:tblW w:w="882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1133"/>
        <w:gridCol w:w="1145"/>
        <w:gridCol w:w="1229"/>
        <w:gridCol w:w="181"/>
        <w:gridCol w:w="1559"/>
        <w:gridCol w:w="19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576" w:type="dxa"/>
            <w:tcBorders>
              <w:top w:val="single" w:color="auto" w:sz="8" w:space="0"/>
            </w:tcBorders>
            <w:vAlign w:val="center"/>
          </w:tcPr>
          <w:p>
            <w:pPr>
              <w:jc w:val="center"/>
              <w:rPr>
                <w:b/>
                <w:bCs/>
                <w:color w:val="000000" w:themeColor="text1"/>
                <w14:textFill>
                  <w14:solidFill>
                    <w14:schemeClr w14:val="tx1"/>
                  </w14:solidFill>
                </w14:textFill>
              </w:rPr>
            </w:pPr>
            <w:r>
              <w:rPr>
                <w:rFonts w:hint="eastAsia" w:cs="宋体"/>
                <w:b/>
                <w:bCs/>
                <w:color w:val="000000" w:themeColor="text1"/>
                <w14:textFill>
                  <w14:solidFill>
                    <w14:schemeClr w14:val="tx1"/>
                  </w14:solidFill>
                </w14:textFill>
              </w:rPr>
              <w:t>项目名称</w:t>
            </w:r>
          </w:p>
        </w:tc>
        <w:tc>
          <w:tcPr>
            <w:tcW w:w="7245" w:type="dxa"/>
            <w:gridSpan w:val="6"/>
            <w:tcBorders>
              <w:top w:val="single" w:color="auto" w:sz="8" w:space="0"/>
            </w:tcBorders>
            <w:vAlign w:val="center"/>
          </w:tcPr>
          <w:p>
            <w:pPr>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1576" w:type="dxa"/>
            <w:vAlign w:val="center"/>
          </w:tcPr>
          <w:p>
            <w:pPr>
              <w:jc w:val="center"/>
              <w:rPr>
                <w:b/>
                <w:bCs/>
              </w:rPr>
            </w:pPr>
            <w:r>
              <w:rPr>
                <w:rFonts w:hint="eastAsia"/>
                <w:b/>
                <w:bCs/>
              </w:rPr>
              <w:t>负责人姓名</w:t>
            </w:r>
          </w:p>
        </w:tc>
        <w:tc>
          <w:tcPr>
            <w:tcW w:w="1133" w:type="dxa"/>
            <w:vAlign w:val="center"/>
          </w:tcPr>
          <w:p>
            <w:pPr>
              <w:jc w:val="center"/>
            </w:pPr>
          </w:p>
        </w:tc>
        <w:tc>
          <w:tcPr>
            <w:tcW w:w="1145" w:type="dxa"/>
            <w:vAlign w:val="center"/>
          </w:tcPr>
          <w:p>
            <w:pPr>
              <w:jc w:val="center"/>
              <w:rPr>
                <w:b/>
              </w:rPr>
            </w:pPr>
            <w:r>
              <w:rPr>
                <w:rFonts w:hint="eastAsia"/>
                <w:b/>
              </w:rPr>
              <w:t>性别</w:t>
            </w:r>
          </w:p>
        </w:tc>
        <w:tc>
          <w:tcPr>
            <w:tcW w:w="1410" w:type="dxa"/>
            <w:gridSpan w:val="2"/>
            <w:vAlign w:val="center"/>
          </w:tcPr>
          <w:p>
            <w:pPr>
              <w:jc w:val="center"/>
            </w:pPr>
          </w:p>
        </w:tc>
        <w:tc>
          <w:tcPr>
            <w:tcW w:w="1559" w:type="dxa"/>
            <w:vAlign w:val="center"/>
          </w:tcPr>
          <w:p>
            <w:pPr>
              <w:jc w:val="center"/>
              <w:rPr>
                <w:rFonts w:hint="eastAsia"/>
                <w:b/>
              </w:rPr>
            </w:pPr>
            <w:r>
              <w:rPr>
                <w:rFonts w:hint="eastAsia"/>
                <w:b/>
              </w:rPr>
              <w:t>出生日期</w:t>
            </w:r>
          </w:p>
        </w:tc>
        <w:tc>
          <w:tcPr>
            <w:tcW w:w="1998" w:type="dxa"/>
            <w:vAlign w:val="center"/>
          </w:tcPr>
          <w:p>
            <w:pPr>
              <w:ind w:firstLine="315" w:firstLineChars="150"/>
              <w:jc w:val="center"/>
              <w:rPr>
                <w:rFonts w:hint="eastAsia"/>
              </w:rPr>
            </w:pPr>
            <w:r>
              <w:rPr>
                <w:rFonts w:hint="eastAsia"/>
              </w:rPr>
              <w:t>年　 月</w:t>
            </w:r>
            <w:r>
              <w:rPr>
                <w:rFonts w:hint="eastAsia"/>
                <w:b/>
                <w:bCs/>
                <w:sz w:val="24"/>
              </w:rPr>
              <w:t>　</w:t>
            </w:r>
            <w:r>
              <w:rPr>
                <w:rFonts w:hint="eastAsia"/>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576" w:type="dxa"/>
            <w:vAlign w:val="center"/>
          </w:tcPr>
          <w:p>
            <w:pPr>
              <w:jc w:val="center"/>
              <w:rPr>
                <w:rFonts w:hint="eastAsia"/>
                <w:b/>
              </w:rPr>
            </w:pPr>
            <w:r>
              <w:rPr>
                <w:rFonts w:hint="eastAsia"/>
                <w:b/>
              </w:rPr>
              <w:t>最后学历</w:t>
            </w:r>
          </w:p>
        </w:tc>
        <w:tc>
          <w:tcPr>
            <w:tcW w:w="1133" w:type="dxa"/>
            <w:vAlign w:val="center"/>
          </w:tcPr>
          <w:p>
            <w:pPr>
              <w:jc w:val="center"/>
              <w:rPr>
                <w:rFonts w:hint="eastAsia"/>
                <w:b/>
                <w:bCs/>
                <w:sz w:val="24"/>
              </w:rPr>
            </w:pPr>
          </w:p>
        </w:tc>
        <w:tc>
          <w:tcPr>
            <w:tcW w:w="1145" w:type="dxa"/>
            <w:vAlign w:val="center"/>
          </w:tcPr>
          <w:p>
            <w:pPr>
              <w:jc w:val="center"/>
              <w:rPr>
                <w:rFonts w:hint="eastAsia"/>
                <w:b/>
              </w:rPr>
            </w:pPr>
            <w:r>
              <w:rPr>
                <w:rFonts w:hint="eastAsia"/>
                <w:b/>
              </w:rPr>
              <w:t>最后学位</w:t>
            </w:r>
          </w:p>
        </w:tc>
        <w:tc>
          <w:tcPr>
            <w:tcW w:w="1410" w:type="dxa"/>
            <w:gridSpan w:val="2"/>
            <w:vAlign w:val="center"/>
          </w:tcPr>
          <w:p>
            <w:pPr>
              <w:ind w:firstLine="241" w:firstLineChars="100"/>
              <w:jc w:val="center"/>
              <w:rPr>
                <w:rFonts w:hint="eastAsia"/>
                <w:b/>
                <w:bCs/>
                <w:sz w:val="24"/>
              </w:rPr>
            </w:pPr>
          </w:p>
        </w:tc>
        <w:tc>
          <w:tcPr>
            <w:tcW w:w="1559" w:type="dxa"/>
            <w:vAlign w:val="center"/>
          </w:tcPr>
          <w:p>
            <w:pPr>
              <w:jc w:val="center"/>
              <w:rPr>
                <w:rFonts w:hint="eastAsia"/>
                <w:b/>
                <w:bCs/>
                <w:sz w:val="24"/>
              </w:rPr>
            </w:pPr>
            <w:r>
              <w:rPr>
                <w:rFonts w:hint="eastAsia"/>
                <w:b/>
                <w:bCs/>
              </w:rPr>
              <w:t>联系电话</w:t>
            </w:r>
          </w:p>
        </w:tc>
        <w:tc>
          <w:tcPr>
            <w:tcW w:w="1998"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576" w:type="dxa"/>
            <w:vAlign w:val="center"/>
          </w:tcPr>
          <w:p>
            <w:pPr>
              <w:jc w:val="center"/>
              <w:rPr>
                <w:rFonts w:hint="eastAsia"/>
                <w:b/>
              </w:rPr>
            </w:pPr>
            <w:r>
              <w:rPr>
                <w:rFonts w:hint="eastAsia"/>
                <w:b/>
              </w:rPr>
              <w:t>研究专长</w:t>
            </w:r>
          </w:p>
        </w:tc>
        <w:tc>
          <w:tcPr>
            <w:tcW w:w="7245" w:type="dxa"/>
            <w:gridSpan w:val="6"/>
            <w:vAlign w:val="center"/>
          </w:tcPr>
          <w:p>
            <w:pPr>
              <w:jc w:val="lef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576" w:type="dxa"/>
          </w:tcPr>
          <w:p>
            <w:pPr>
              <w:spacing w:line="480" w:lineRule="auto"/>
              <w:jc w:val="center"/>
              <w:rPr>
                <w:b/>
                <w:bCs/>
                <w:color w:val="000000" w:themeColor="text1"/>
                <w14:textFill>
                  <w14:solidFill>
                    <w14:schemeClr w14:val="tx1"/>
                  </w14:solidFill>
                </w14:textFill>
              </w:rPr>
            </w:pPr>
            <w:r>
              <w:rPr>
                <w:rFonts w:hint="eastAsia" w:cs="宋体"/>
                <w:b/>
                <w:bCs/>
                <w:color w:val="000000" w:themeColor="text1"/>
                <w14:textFill>
                  <w14:solidFill>
                    <w14:schemeClr w14:val="tx1"/>
                  </w14:solidFill>
                </w14:textFill>
              </w:rPr>
              <w:t>预期成果</w:t>
            </w:r>
          </w:p>
        </w:tc>
        <w:tc>
          <w:tcPr>
            <w:tcW w:w="3507" w:type="dxa"/>
            <w:gridSpan w:val="3"/>
            <w:vAlign w:val="center"/>
          </w:tcPr>
          <w:p>
            <w:pPr>
              <w:pStyle w:val="2"/>
              <w:jc w:val="center"/>
              <w:rPr>
                <w:rFonts w:hint="eastAsia"/>
              </w:rPr>
            </w:pPr>
            <w:r>
              <w:rPr>
                <w:rFonts w:hint="eastAsia"/>
              </w:rPr>
              <w:t xml:space="preserve">A.专著  </w:t>
            </w:r>
            <w:r>
              <w:rPr>
                <w:rFonts w:hint="eastAsia"/>
                <w:lang w:val="en-US" w:eastAsia="zh-CN"/>
              </w:rPr>
              <w:t xml:space="preserve"> </w:t>
            </w:r>
            <w:r>
              <w:rPr>
                <w:rFonts w:hint="eastAsia"/>
              </w:rPr>
              <w:t>B.译著   C.系列论文</w:t>
            </w:r>
          </w:p>
        </w:tc>
        <w:tc>
          <w:tcPr>
            <w:tcW w:w="1740" w:type="dxa"/>
            <w:gridSpan w:val="2"/>
            <w:vAlign w:val="center"/>
          </w:tcPr>
          <w:p>
            <w:pPr>
              <w:pStyle w:val="2"/>
              <w:jc w:val="center"/>
              <w:rPr>
                <w:rFonts w:hint="eastAsia"/>
              </w:rPr>
            </w:pPr>
            <w:r>
              <w:rPr>
                <w:rFonts w:hint="eastAsia" w:cs="宋体"/>
                <w:b/>
                <w:bCs/>
                <w:color w:val="000000" w:themeColor="text1"/>
                <w14:textFill>
                  <w14:solidFill>
                    <w14:schemeClr w14:val="tx1"/>
                  </w14:solidFill>
                </w14:textFill>
              </w:rPr>
              <w:t>预计完成时间</w:t>
            </w:r>
          </w:p>
        </w:tc>
        <w:tc>
          <w:tcPr>
            <w:tcW w:w="1998" w:type="dxa"/>
            <w:vAlign w:val="center"/>
          </w:tcPr>
          <w:p>
            <w:pPr>
              <w:tabs>
                <w:tab w:val="left" w:pos="312"/>
              </w:tabs>
              <w:spacing w:line="480" w:lineRule="auto"/>
              <w:rPr>
                <w:rFonts w:cs="宋体"/>
                <w:color w:val="000000" w:themeColor="text1"/>
                <w14:textFill>
                  <w14:solidFill>
                    <w14:schemeClr w14:val="tx1"/>
                  </w14:solidFill>
                </w14:textFill>
              </w:rPr>
            </w:pPr>
            <w:r>
              <w:rPr>
                <w:rFonts w:hint="eastAsia"/>
                <w:b/>
                <w:bCs/>
                <w:sz w:val="24"/>
              </w:rPr>
              <w:t>20 　</w:t>
            </w:r>
            <w:r>
              <w:rPr>
                <w:rFonts w:hint="eastAsia"/>
              </w:rPr>
              <w:t>年</w:t>
            </w:r>
            <w:r>
              <w:rPr>
                <w:rFonts w:hint="eastAsia"/>
                <w:b/>
                <w:bCs/>
                <w:sz w:val="24"/>
              </w:rPr>
              <w:t>　</w:t>
            </w:r>
            <w:r>
              <w:rPr>
                <w:rFonts w:hint="eastAsia"/>
              </w:rPr>
              <w:t>月</w:t>
            </w:r>
            <w:r>
              <w:rPr>
                <w:rFonts w:hint="eastAsia"/>
                <w:b/>
                <w:bCs/>
                <w:sz w:val="24"/>
              </w:rPr>
              <w:t>　</w:t>
            </w:r>
            <w:r>
              <w:rPr>
                <w:rFonts w:hint="eastAsia"/>
              </w:rPr>
              <w:t>日</w:t>
            </w:r>
          </w:p>
        </w:tc>
      </w:tr>
    </w:tbl>
    <w:p>
      <w:pPr>
        <w:rPr>
          <w:rFonts w:ascii="黑体" w:eastAsia="黑体"/>
          <w:sz w:val="18"/>
          <w:szCs w:val="18"/>
        </w:rPr>
      </w:pPr>
      <w:r>
        <w:rPr>
          <w:rFonts w:hint="eastAsia" w:ascii="黑体" w:eastAsia="黑体" w:cs="黑体"/>
          <w:color w:val="000000" w:themeColor="text1"/>
          <w:sz w:val="28"/>
          <w:szCs w:val="28"/>
          <w14:textFill>
            <w14:solidFill>
              <w14:schemeClr w14:val="tx1"/>
            </w14:solidFill>
          </w14:textFill>
        </w:rPr>
        <w:t>二、课题设计论证</w:t>
      </w:r>
    </w:p>
    <w:tbl>
      <w:tblPr>
        <w:tblStyle w:val="5"/>
        <w:tblW w:w="884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24" w:hRule="atLeast"/>
          <w:jc w:val="center"/>
        </w:trPr>
        <w:tc>
          <w:tcPr>
            <w:tcW w:w="8845" w:type="dxa"/>
            <w:tcBorders>
              <w:bottom w:val="single" w:color="auto" w:sz="8" w:space="0"/>
            </w:tcBorders>
          </w:tcPr>
          <w:p>
            <w:pPr>
              <w:spacing w:before="156" w:beforeLines="50" w:line="400" w:lineRule="exact"/>
              <w:ind w:firstLine="335" w:firstLineChars="159"/>
              <w:rPr>
                <w:rFonts w:hint="eastAsia" w:ascii="宋体"/>
                <w:b/>
              </w:rPr>
            </w:pPr>
            <w:r>
              <w:rPr>
                <w:rFonts w:hint="eastAsia" w:ascii="宋体"/>
                <w:b/>
              </w:rPr>
              <w:t>本表参照以下提纲撰写，要求逻辑合理，主题突出，层次分明，内容翔实，排版清晰。4000字以内。</w:t>
            </w:r>
          </w:p>
          <w:p>
            <w:pPr>
              <w:spacing w:before="156" w:beforeLines="50" w:line="400" w:lineRule="exact"/>
              <w:ind w:firstLine="381" w:firstLineChars="159"/>
              <w:rPr>
                <w:rFonts w:hint="eastAsia" w:ascii="宋体"/>
                <w:sz w:val="24"/>
              </w:rPr>
            </w:pPr>
            <w:r>
              <w:rPr>
                <w:rFonts w:hint="eastAsia" w:ascii="宋体"/>
                <w:sz w:val="24"/>
              </w:rPr>
              <w:t xml:space="preserve">1. </w:t>
            </w:r>
            <w:r>
              <w:rPr>
                <w:rFonts w:hint="eastAsia" w:ascii="宋体"/>
                <w:b/>
                <w:sz w:val="24"/>
              </w:rPr>
              <w:t>[选题依据]</w:t>
            </w:r>
            <w:r>
              <w:rPr>
                <w:rFonts w:hint="eastAsia" w:ascii="宋体"/>
                <w:sz w:val="24"/>
              </w:rPr>
              <w:t xml:space="preserve">  国内外相关研究的学术史梳理及研究动态；本课题相对于已有研究的独到学术价值和应用价值等。</w:t>
            </w:r>
          </w:p>
          <w:p>
            <w:pPr>
              <w:tabs>
                <w:tab w:val="left" w:pos="2107"/>
              </w:tabs>
              <w:spacing w:line="400" w:lineRule="exact"/>
              <w:ind w:firstLine="381" w:firstLineChars="159"/>
              <w:rPr>
                <w:rFonts w:hint="eastAsia" w:ascii="宋体"/>
                <w:sz w:val="24"/>
              </w:rPr>
            </w:pPr>
            <w:r>
              <w:rPr>
                <w:rFonts w:hint="eastAsia" w:ascii="宋体"/>
                <w:sz w:val="24"/>
              </w:rPr>
              <w:t xml:space="preserve">2. </w:t>
            </w:r>
            <w:r>
              <w:rPr>
                <w:rFonts w:hint="eastAsia" w:ascii="宋体"/>
                <w:b/>
                <w:sz w:val="24"/>
              </w:rPr>
              <w:t xml:space="preserve">[研究内容]  </w:t>
            </w:r>
            <w:r>
              <w:rPr>
                <w:rFonts w:hint="eastAsia" w:ascii="宋体"/>
                <w:sz w:val="24"/>
              </w:rPr>
              <w:t>本课题的研究对象、总体框架、重点难点、主要目标等。</w:t>
            </w:r>
          </w:p>
          <w:p>
            <w:pPr>
              <w:spacing w:line="400" w:lineRule="exact"/>
              <w:ind w:firstLine="381" w:firstLineChars="159"/>
              <w:rPr>
                <w:rFonts w:hint="eastAsia" w:ascii="宋体"/>
                <w:sz w:val="24"/>
              </w:rPr>
            </w:pPr>
            <w:r>
              <w:rPr>
                <w:rFonts w:hint="eastAsia" w:ascii="宋体"/>
                <w:sz w:val="24"/>
              </w:rPr>
              <w:t>3．</w:t>
            </w:r>
            <w:r>
              <w:rPr>
                <w:rFonts w:hint="eastAsia" w:ascii="宋体"/>
                <w:b/>
                <w:sz w:val="24"/>
              </w:rPr>
              <w:t xml:space="preserve">[思路方法]  </w:t>
            </w:r>
            <w:r>
              <w:rPr>
                <w:rFonts w:hint="eastAsia" w:ascii="宋体"/>
                <w:sz w:val="24"/>
              </w:rPr>
              <w:t>本课题研究的基本思路、具体研究方法、研究计划及其可行性等。</w:t>
            </w:r>
          </w:p>
          <w:p>
            <w:pPr>
              <w:spacing w:line="400" w:lineRule="exact"/>
              <w:ind w:firstLine="381" w:firstLineChars="159"/>
              <w:rPr>
                <w:rFonts w:hint="eastAsia" w:ascii="宋体"/>
                <w:sz w:val="24"/>
              </w:rPr>
            </w:pPr>
            <w:r>
              <w:rPr>
                <w:rFonts w:hint="eastAsia" w:ascii="宋体"/>
                <w:sz w:val="24"/>
              </w:rPr>
              <w:t>4．</w:t>
            </w:r>
            <w:r>
              <w:rPr>
                <w:rFonts w:hint="eastAsia" w:ascii="宋体"/>
                <w:b/>
                <w:sz w:val="24"/>
              </w:rPr>
              <w:t xml:space="preserve">[创新之处]  </w:t>
            </w:r>
            <w:r>
              <w:rPr>
                <w:rFonts w:hint="eastAsia" w:ascii="宋体"/>
                <w:sz w:val="24"/>
              </w:rPr>
              <w:t>在学术思想、学术观点、研究方法等方面的特色和创新。</w:t>
            </w:r>
          </w:p>
          <w:p>
            <w:pPr>
              <w:spacing w:line="400" w:lineRule="exact"/>
              <w:ind w:firstLine="381" w:firstLineChars="159"/>
              <w:rPr>
                <w:rFonts w:hint="eastAsia" w:ascii="宋体"/>
                <w:sz w:val="24"/>
              </w:rPr>
            </w:pPr>
            <w:r>
              <w:rPr>
                <w:rFonts w:hint="eastAsia" w:ascii="宋体"/>
                <w:sz w:val="24"/>
                <w:lang w:val="en-US" w:eastAsia="zh-CN"/>
              </w:rPr>
              <w:t>5</w:t>
            </w:r>
            <w:r>
              <w:rPr>
                <w:rFonts w:hint="eastAsia" w:ascii="宋体"/>
                <w:sz w:val="24"/>
              </w:rPr>
              <w:t>．</w:t>
            </w:r>
            <w:r>
              <w:rPr>
                <w:rFonts w:hint="eastAsia" w:ascii="宋体"/>
                <w:b/>
                <w:sz w:val="24"/>
              </w:rPr>
              <w:t xml:space="preserve">[参考文献]  </w:t>
            </w:r>
            <w:r>
              <w:rPr>
                <w:rFonts w:hint="eastAsia" w:ascii="宋体"/>
                <w:sz w:val="24"/>
              </w:rPr>
              <w:t>开展本课题研究的主要中外参考文献。</w:t>
            </w:r>
          </w:p>
          <w:p>
            <w:pPr>
              <w:spacing w:line="400" w:lineRule="exact"/>
              <w:rPr>
                <w:rFonts w:hint="eastAsia" w:ascii="宋体"/>
                <w:sz w:val="24"/>
              </w:rPr>
            </w:pPr>
          </w:p>
        </w:tc>
      </w:tr>
    </w:tbl>
    <w:p>
      <w:pPr>
        <w:spacing w:before="156" w:beforeLines="50" w:after="156" w:afterLines="50"/>
        <w:jc w:val="left"/>
        <w:rPr>
          <w:rFonts w:eastAsia="黑体"/>
          <w:sz w:val="32"/>
        </w:rPr>
      </w:pPr>
      <w:r>
        <w:rPr>
          <w:rFonts w:hint="eastAsia" w:eastAsia="黑体"/>
          <w:sz w:val="32"/>
        </w:rPr>
        <w:t>三、项目负责人所在单位意见</w:t>
      </w:r>
    </w:p>
    <w:tbl>
      <w:tblPr>
        <w:tblStyle w:val="5"/>
        <w:tblW w:w="884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36" w:hRule="atLeast"/>
          <w:jc w:val="center"/>
        </w:trPr>
        <w:tc>
          <w:tcPr>
            <w:tcW w:w="8845" w:type="dxa"/>
            <w:tcBorders>
              <w:top w:val="single" w:color="auto" w:sz="8" w:space="0"/>
              <w:bottom w:val="single" w:color="auto" w:sz="8" w:space="0"/>
            </w:tcBorders>
          </w:tcPr>
          <w:p>
            <w:pPr>
              <w:widowControl/>
              <w:ind w:firstLine="630" w:firstLineChars="300"/>
              <w:rPr>
                <w:rFonts w:ascii="宋体" w:cs="宋体"/>
                <w:b/>
                <w:bCs/>
                <w:sz w:val="24"/>
                <w:szCs w:val="24"/>
              </w:rPr>
            </w:pPr>
            <w:r>
              <w:br w:type="page"/>
            </w:r>
            <w:r>
              <w:rPr>
                <w:rFonts w:hint="eastAsia"/>
              </w:rPr>
              <w:t>1、申请书所填写的内容是否属实；2、该课题负责人和参加者的政治业务素质是否适合承担本课题的研究工作；3、单位能否提供完成本课题所需的时间和条件；4、本单位是否同意承担本项目的管理任务和信誉保证。</w:t>
            </w:r>
            <w:r>
              <w:rPr>
                <w:rFonts w:ascii="宋体" w:cs="宋体"/>
                <w:b/>
                <w:bCs/>
                <w:sz w:val="24"/>
                <w:szCs w:val="24"/>
              </w:rPr>
              <w:t xml:space="preserve"> </w:t>
            </w:r>
          </w:p>
          <w:p>
            <w:pPr>
              <w:widowControl/>
              <w:ind w:firstLine="1771" w:firstLineChars="735"/>
              <w:rPr>
                <w:rFonts w:ascii="宋体" w:cs="宋体"/>
                <w:b/>
                <w:bCs/>
                <w:sz w:val="24"/>
                <w:szCs w:val="24"/>
              </w:rPr>
            </w:pPr>
          </w:p>
          <w:p>
            <w:pPr>
              <w:widowControl/>
              <w:ind w:firstLine="1771" w:firstLineChars="735"/>
              <w:rPr>
                <w:rFonts w:ascii="宋体"/>
                <w:b/>
                <w:bCs/>
                <w:sz w:val="24"/>
                <w:szCs w:val="24"/>
              </w:rPr>
            </w:pPr>
          </w:p>
          <w:p>
            <w:pPr>
              <w:widowControl/>
              <w:ind w:firstLine="1771" w:firstLineChars="735"/>
              <w:rPr>
                <w:rFonts w:ascii="宋体"/>
                <w:b/>
                <w:bCs/>
                <w:sz w:val="24"/>
                <w:szCs w:val="24"/>
              </w:rPr>
            </w:pPr>
          </w:p>
          <w:p>
            <w:pPr>
              <w:widowControl/>
              <w:ind w:firstLine="1771" w:firstLineChars="735"/>
              <w:rPr>
                <w:rFonts w:ascii="宋体"/>
                <w:b/>
                <w:bCs/>
                <w:sz w:val="24"/>
                <w:szCs w:val="24"/>
              </w:rPr>
            </w:pPr>
          </w:p>
          <w:p>
            <w:pPr>
              <w:widowControl/>
              <w:ind w:firstLine="1771" w:firstLineChars="735"/>
              <w:rPr>
                <w:rFonts w:hint="eastAsia" w:ascii="宋体"/>
                <w:b/>
                <w:bCs/>
                <w:sz w:val="24"/>
                <w:szCs w:val="24"/>
              </w:rPr>
            </w:pPr>
          </w:p>
          <w:p>
            <w:pPr>
              <w:spacing w:line="480" w:lineRule="auto"/>
              <w:ind w:firstLine="4830" w:firstLineChars="2300"/>
              <w:rPr>
                <w:rFonts w:ascii="宋体"/>
              </w:rPr>
            </w:pPr>
            <w:r>
              <w:rPr>
                <w:rFonts w:ascii="宋体" w:cs="宋体"/>
              </w:rPr>
              <w:t xml:space="preserve">           </w:t>
            </w:r>
            <w:r>
              <w:rPr>
                <w:rFonts w:hint="eastAsia" w:ascii="宋体" w:cs="宋体"/>
              </w:rPr>
              <w:t>单位（公章）</w:t>
            </w:r>
          </w:p>
          <w:p>
            <w:pPr>
              <w:spacing w:line="480" w:lineRule="auto"/>
              <w:ind w:firstLine="5880" w:firstLineChars="2800"/>
              <w:rPr>
                <w:rFonts w:ascii="宋体"/>
              </w:rPr>
            </w:pP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tc>
      </w:tr>
    </w:tbl>
    <w:p>
      <w:pPr>
        <w:spacing w:line="480" w:lineRule="auto"/>
        <w:jc w:val="both"/>
        <w:rPr>
          <w:sz w:val="44"/>
          <w:szCs w:val="44"/>
        </w:rPr>
      </w:pPr>
    </w:p>
    <w:sectPr>
      <w:footerReference r:id="rId3" w:type="default"/>
      <w:pgSz w:w="11906" w:h="16838"/>
      <w:pgMar w:top="1701" w:right="1531" w:bottom="1701"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ight="210" w:rightChars="100"/>
      <w:rPr>
        <w:rStyle w:val="7"/>
        <w:sz w:val="24"/>
        <w:szCs w:val="24"/>
      </w:rPr>
    </w:pPr>
    <w:r>
      <w:rPr>
        <w:rStyle w:val="7"/>
        <w:sz w:val="24"/>
        <w:szCs w:val="24"/>
      </w:rPr>
      <w:t>—</w:t>
    </w: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2</w:t>
    </w:r>
    <w:r>
      <w:rPr>
        <w:rStyle w:val="7"/>
        <w:sz w:val="24"/>
        <w:szCs w:val="24"/>
      </w:rPr>
      <w:fldChar w:fldCharType="end"/>
    </w:r>
    <w:r>
      <w:rPr>
        <w:rStyle w:val="7"/>
        <w:sz w:val="24"/>
        <w:szCs w:val="24"/>
      </w:rPr>
      <w:t>—</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BA"/>
    <w:rsid w:val="00002C6F"/>
    <w:rsid w:val="00026682"/>
    <w:rsid w:val="00077EBF"/>
    <w:rsid w:val="00084608"/>
    <w:rsid w:val="000865F4"/>
    <w:rsid w:val="000A2FA6"/>
    <w:rsid w:val="000B2E64"/>
    <w:rsid w:val="000D3B15"/>
    <w:rsid w:val="000D6368"/>
    <w:rsid w:val="000D7E46"/>
    <w:rsid w:val="000F00D0"/>
    <w:rsid w:val="000F35EA"/>
    <w:rsid w:val="0013132B"/>
    <w:rsid w:val="0014337D"/>
    <w:rsid w:val="00145238"/>
    <w:rsid w:val="00145514"/>
    <w:rsid w:val="00215BBA"/>
    <w:rsid w:val="00223CB1"/>
    <w:rsid w:val="00236A51"/>
    <w:rsid w:val="00295A5F"/>
    <w:rsid w:val="002A50E3"/>
    <w:rsid w:val="002B57AA"/>
    <w:rsid w:val="002D5C62"/>
    <w:rsid w:val="002E6EB5"/>
    <w:rsid w:val="00310140"/>
    <w:rsid w:val="00310C73"/>
    <w:rsid w:val="00312AC9"/>
    <w:rsid w:val="003324FD"/>
    <w:rsid w:val="00362087"/>
    <w:rsid w:val="0037596D"/>
    <w:rsid w:val="003E244B"/>
    <w:rsid w:val="00446297"/>
    <w:rsid w:val="004C239F"/>
    <w:rsid w:val="004C518C"/>
    <w:rsid w:val="004C7A05"/>
    <w:rsid w:val="004E78C2"/>
    <w:rsid w:val="0051303F"/>
    <w:rsid w:val="005310C8"/>
    <w:rsid w:val="005B1085"/>
    <w:rsid w:val="00616975"/>
    <w:rsid w:val="006709D2"/>
    <w:rsid w:val="006806A9"/>
    <w:rsid w:val="00691DA5"/>
    <w:rsid w:val="006934B6"/>
    <w:rsid w:val="006C3CCE"/>
    <w:rsid w:val="006D3FE4"/>
    <w:rsid w:val="00731AF9"/>
    <w:rsid w:val="00735492"/>
    <w:rsid w:val="00791EE3"/>
    <w:rsid w:val="007C7A40"/>
    <w:rsid w:val="0081433E"/>
    <w:rsid w:val="008508F7"/>
    <w:rsid w:val="00874DE2"/>
    <w:rsid w:val="009B7EDF"/>
    <w:rsid w:val="009C7DFE"/>
    <w:rsid w:val="00A5277A"/>
    <w:rsid w:val="00B25DE1"/>
    <w:rsid w:val="00B336D6"/>
    <w:rsid w:val="00B61644"/>
    <w:rsid w:val="00B85B9D"/>
    <w:rsid w:val="00BE22EB"/>
    <w:rsid w:val="00D2235C"/>
    <w:rsid w:val="00D37ADE"/>
    <w:rsid w:val="00D51B32"/>
    <w:rsid w:val="00D607C7"/>
    <w:rsid w:val="00D64876"/>
    <w:rsid w:val="00D964C4"/>
    <w:rsid w:val="00DE3FB2"/>
    <w:rsid w:val="00E02110"/>
    <w:rsid w:val="00E20140"/>
    <w:rsid w:val="00E33DEF"/>
    <w:rsid w:val="00EA58BD"/>
    <w:rsid w:val="00EC0557"/>
    <w:rsid w:val="00F263EC"/>
    <w:rsid w:val="00F960DD"/>
    <w:rsid w:val="00FD02F0"/>
    <w:rsid w:val="00FF4573"/>
    <w:rsid w:val="0B6B4523"/>
    <w:rsid w:val="0B823DD8"/>
    <w:rsid w:val="0D7C6057"/>
    <w:rsid w:val="14AC7B04"/>
    <w:rsid w:val="16032B7F"/>
    <w:rsid w:val="1983547C"/>
    <w:rsid w:val="1AF30CD0"/>
    <w:rsid w:val="1D417D62"/>
    <w:rsid w:val="1E242700"/>
    <w:rsid w:val="258E0565"/>
    <w:rsid w:val="2C09484A"/>
    <w:rsid w:val="319751F7"/>
    <w:rsid w:val="32EB3E10"/>
    <w:rsid w:val="33484BCB"/>
    <w:rsid w:val="3B412A41"/>
    <w:rsid w:val="43674C17"/>
    <w:rsid w:val="4CEF200A"/>
    <w:rsid w:val="4EF77A13"/>
    <w:rsid w:val="52506B84"/>
    <w:rsid w:val="52D67702"/>
    <w:rsid w:val="54550A88"/>
    <w:rsid w:val="54703716"/>
    <w:rsid w:val="60DF4ABB"/>
    <w:rsid w:val="61245E9B"/>
    <w:rsid w:val="62043610"/>
    <w:rsid w:val="63FA78B0"/>
    <w:rsid w:val="662D0E1F"/>
    <w:rsid w:val="6C0463FD"/>
    <w:rsid w:val="7029325C"/>
    <w:rsid w:val="70DF2D58"/>
    <w:rsid w:val="775331B4"/>
    <w:rsid w:val="77693BD1"/>
    <w:rsid w:val="7D480FC5"/>
    <w:rsid w:val="7F51640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1"/>
    <w:qFormat/>
    <w:locked/>
    <w:uiPriority w:val="0"/>
    <w:pPr>
      <w:keepNext/>
      <w:outlineLvl w:val="0"/>
    </w:pPr>
    <w:rPr>
      <w:rFonts w:ascii="Calibri" w:hAnsi="Calibri"/>
      <w:b/>
      <w:bCs/>
      <w:sz w:val="24"/>
      <w:szCs w:val="2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style>
  <w:style w:type="character" w:customStyle="1" w:styleId="8">
    <w:name w:val="页脚 Char"/>
    <w:basedOn w:val="6"/>
    <w:link w:val="3"/>
    <w:qFormat/>
    <w:locked/>
    <w:uiPriority w:val="99"/>
    <w:rPr>
      <w:rFonts w:ascii="Times New Roman" w:hAnsi="Times New Roman" w:eastAsia="宋体" w:cs="Times New Roman"/>
      <w:sz w:val="18"/>
      <w:szCs w:val="18"/>
    </w:rPr>
  </w:style>
  <w:style w:type="paragraph" w:styleId="9">
    <w:name w:val="List Paragraph"/>
    <w:basedOn w:val="1"/>
    <w:qFormat/>
    <w:uiPriority w:val="99"/>
    <w:pPr>
      <w:ind w:firstLine="420" w:firstLineChars="200"/>
    </w:pPr>
  </w:style>
  <w:style w:type="character" w:customStyle="1" w:styleId="10">
    <w:name w:val="页眉 Char"/>
    <w:basedOn w:val="6"/>
    <w:link w:val="4"/>
    <w:semiHidden/>
    <w:qFormat/>
    <w:locked/>
    <w:uiPriority w:val="99"/>
    <w:rPr>
      <w:rFonts w:ascii="Times New Roman" w:hAnsi="Times New Roman" w:eastAsia="宋体" w:cs="Times New Roman"/>
      <w:sz w:val="18"/>
      <w:szCs w:val="18"/>
    </w:rPr>
  </w:style>
  <w:style w:type="character" w:customStyle="1" w:styleId="11">
    <w:name w:val="标题 1 Char"/>
    <w:basedOn w:val="6"/>
    <w:link w:val="2"/>
    <w:qFormat/>
    <w:uiPriority w:val="0"/>
    <w:rPr>
      <w:b/>
      <w:bCs/>
      <w:kern w:val="2"/>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154</Words>
  <Characters>882</Characters>
  <Lines>7</Lines>
  <Paragraphs>2</Paragraphs>
  <TotalTime>80</TotalTime>
  <ScaleCrop>false</ScaleCrop>
  <LinksUpToDate>false</LinksUpToDate>
  <CharactersWithSpaces>1034</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2016-03-04T07:00:00Z</dcterms:created>
  <dc:creator>微软用户</dc:creator>
  <cp:lastModifiedBy>未定义</cp:lastModifiedBy>
  <cp:lastPrinted>2020-05-07T06:18:00Z</cp:lastPrinted>
  <dcterms:modified xsi:type="dcterms:W3CDTF">2020-05-20T09:52:28Z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